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83099" w14:textId="63BE7184" w:rsidR="00F0518D" w:rsidRPr="00321086" w:rsidRDefault="0039452F" w:rsidP="00426524">
      <w:pPr>
        <w:ind w:right="-711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 w:rsidR="00CE505D">
        <w:rPr>
          <w:rFonts w:asciiTheme="minorHAnsi" w:eastAsia="Times New Roman" w:hAnsiTheme="minorHAnsi" w:cstheme="majorBidi"/>
          <w:b/>
          <w:bCs/>
          <w:sz w:val="28"/>
          <w:szCs w:val="28"/>
        </w:rPr>
        <w:t>Pracovní skupina pro rovné příležitosti</w:t>
      </w:r>
    </w:p>
    <w:p w14:paraId="7DED2F5F" w14:textId="067350E5" w:rsidR="00DD5E65" w:rsidRDefault="00DD5E65" w:rsidP="00DD5E65">
      <w:pPr>
        <w:ind w:left="567" w:right="-286"/>
        <w:jc w:val="both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630D83BE" w14:textId="7672F084" w:rsidR="00DD5E65" w:rsidRPr="00165153" w:rsidRDefault="001025CE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>Pracovní skupina</w:t>
            </w:r>
            <w:r w:rsidR="00F9674C">
              <w:rPr>
                <w:rFonts w:asciiTheme="minorHAnsi" w:eastAsia="Times New Roman" w:hAnsiTheme="minorHAnsi" w:cstheme="majorBidi"/>
              </w:rPr>
              <w:t xml:space="preserve"> </w:t>
            </w:r>
            <w:r w:rsidR="00CE505D">
              <w:rPr>
                <w:rFonts w:asciiTheme="minorHAnsi" w:eastAsia="Times New Roman" w:hAnsiTheme="minorHAnsi" w:cstheme="majorBidi"/>
              </w:rPr>
              <w:t>pro rovné příležitosti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4FD22008" w14:textId="4AF4A944" w:rsidR="00D33A00" w:rsidRPr="00165153" w:rsidRDefault="00CE505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Rovné příležitosti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5314BAAE" w14:textId="77777777" w:rsidR="00CE505D" w:rsidRPr="008E6834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>Základní škola a Střední škola Krupka Karla Čapka 270</w:t>
            </w:r>
          </w:p>
          <w:p w14:paraId="5D4A8651" w14:textId="77777777" w:rsidR="00CE505D" w:rsidRPr="008E6834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>Základní škola a Mateřská škola Žalany</w:t>
            </w:r>
          </w:p>
          <w:p w14:paraId="0F0FBADA" w14:textId="77777777" w:rsidR="00CE505D" w:rsidRPr="008E6834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 xml:space="preserve">Biskupské gymnázium, Základní škola </w:t>
            </w:r>
          </w:p>
          <w:p w14:paraId="69800679" w14:textId="77777777" w:rsidR="00CE505D" w:rsidRPr="008E6834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 xml:space="preserve">a Mateřská škola </w:t>
            </w:r>
            <w:proofErr w:type="spellStart"/>
            <w:r w:rsidRPr="008E6834">
              <w:rPr>
                <w:rFonts w:asciiTheme="minorHAnsi" w:eastAsia="Times New Roman" w:hAnsiTheme="minorHAnsi" w:cstheme="majorBidi"/>
              </w:rPr>
              <w:t>Bohosudov</w:t>
            </w:r>
            <w:proofErr w:type="spellEnd"/>
          </w:p>
          <w:p w14:paraId="6F854285" w14:textId="217B4FEB" w:rsidR="00CE505D" w:rsidRPr="008E6834" w:rsidRDefault="0080633C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>R</w:t>
            </w:r>
            <w:r w:rsidR="00CE505D" w:rsidRPr="008E6834">
              <w:rPr>
                <w:rFonts w:asciiTheme="minorHAnsi" w:eastAsia="Times New Roman" w:hAnsiTheme="minorHAnsi" w:cstheme="majorBidi"/>
              </w:rPr>
              <w:t>odič</w:t>
            </w:r>
          </w:p>
          <w:p w14:paraId="6655DE1A" w14:textId="77777777" w:rsidR="00CE505D" w:rsidRPr="008E6834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 xml:space="preserve">Rybička </w:t>
            </w:r>
            <w:proofErr w:type="gramStart"/>
            <w:r w:rsidRPr="008E6834">
              <w:rPr>
                <w:rFonts w:asciiTheme="minorHAnsi" w:eastAsia="Times New Roman" w:hAnsiTheme="minorHAnsi" w:cstheme="majorBidi"/>
              </w:rPr>
              <w:t xml:space="preserve">Teplice, </w:t>
            </w:r>
            <w:proofErr w:type="spellStart"/>
            <w:r w:rsidRPr="008E6834">
              <w:rPr>
                <w:rFonts w:asciiTheme="minorHAnsi" w:eastAsia="Times New Roman" w:hAnsiTheme="minorHAnsi" w:cstheme="majorBidi"/>
              </w:rPr>
              <w:t>z.s</w:t>
            </w:r>
            <w:proofErr w:type="spellEnd"/>
            <w:r w:rsidRPr="008E6834">
              <w:rPr>
                <w:rFonts w:asciiTheme="minorHAnsi" w:eastAsia="Times New Roman" w:hAnsiTheme="minorHAnsi" w:cstheme="majorBidi"/>
              </w:rPr>
              <w:t>.</w:t>
            </w:r>
            <w:proofErr w:type="gramEnd"/>
          </w:p>
          <w:p w14:paraId="073679F8" w14:textId="77777777" w:rsidR="00CE505D" w:rsidRPr="008E6834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 xml:space="preserve">Salesiánské středisko Štěpána </w:t>
            </w:r>
            <w:proofErr w:type="spellStart"/>
            <w:r w:rsidRPr="008E6834">
              <w:rPr>
                <w:rFonts w:asciiTheme="minorHAnsi" w:eastAsia="Times New Roman" w:hAnsiTheme="minorHAnsi" w:cstheme="majorBidi"/>
              </w:rPr>
              <w:t>Trochty</w:t>
            </w:r>
            <w:proofErr w:type="spellEnd"/>
            <w:r w:rsidRPr="008E6834">
              <w:rPr>
                <w:rFonts w:asciiTheme="minorHAnsi" w:eastAsia="Times New Roman" w:hAnsiTheme="minorHAnsi" w:cstheme="majorBidi"/>
              </w:rPr>
              <w:t xml:space="preserve"> – dům dětí </w:t>
            </w:r>
          </w:p>
          <w:p w14:paraId="4FF1CF7F" w14:textId="77777777" w:rsidR="00CE505D" w:rsidRPr="008E6834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>a mládeže</w:t>
            </w:r>
          </w:p>
          <w:p w14:paraId="4271D701" w14:textId="31859024" w:rsidR="00D33A00" w:rsidRPr="008E6834" w:rsidRDefault="00CE505D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>Pedagogicko-psychologická poradna Ústeckého kraje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63FD9C8D" w:rsidR="00DD5E65" w:rsidRPr="008E6834" w:rsidRDefault="008E683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E6834">
              <w:rPr>
                <w:rFonts w:asciiTheme="minorHAnsi" w:eastAsia="Times New Roman" w:hAnsiTheme="minorHAnsi" w:cstheme="majorBidi"/>
              </w:rPr>
              <w:t>26</w:t>
            </w:r>
            <w:r w:rsidR="004E23A4" w:rsidRPr="008E6834">
              <w:rPr>
                <w:rFonts w:asciiTheme="minorHAnsi" w:eastAsia="Times New Roman" w:hAnsiTheme="minorHAnsi" w:cstheme="majorBidi"/>
              </w:rPr>
              <w:t>.</w:t>
            </w:r>
            <w:r w:rsidRPr="008E6834">
              <w:rPr>
                <w:rFonts w:asciiTheme="minorHAnsi" w:eastAsia="Times New Roman" w:hAnsiTheme="minorHAnsi" w:cstheme="majorBidi"/>
              </w:rPr>
              <w:t xml:space="preserve"> </w:t>
            </w:r>
            <w:r w:rsidR="00596B0D" w:rsidRPr="008E6834">
              <w:rPr>
                <w:rFonts w:asciiTheme="minorHAnsi" w:eastAsia="Times New Roman" w:hAnsiTheme="minorHAnsi" w:cstheme="majorBidi"/>
              </w:rPr>
              <w:t>3</w:t>
            </w:r>
            <w:r w:rsidR="004E23A4" w:rsidRPr="008E6834">
              <w:rPr>
                <w:rFonts w:asciiTheme="minorHAnsi" w:eastAsia="Times New Roman" w:hAnsiTheme="minorHAnsi" w:cstheme="majorBidi"/>
              </w:rPr>
              <w:t>.</w:t>
            </w:r>
            <w:r w:rsidRPr="008E6834">
              <w:rPr>
                <w:rFonts w:asciiTheme="minorHAnsi" w:eastAsia="Times New Roman" w:hAnsiTheme="minorHAnsi" w:cstheme="majorBidi"/>
              </w:rPr>
              <w:t xml:space="preserve"> </w:t>
            </w:r>
            <w:r w:rsidR="004E23A4" w:rsidRPr="008E6834">
              <w:rPr>
                <w:rFonts w:asciiTheme="minorHAnsi" w:eastAsia="Times New Roman" w:hAnsiTheme="minorHAnsi" w:cstheme="majorBidi"/>
              </w:rPr>
              <w:t>2024</w:t>
            </w:r>
            <w:r w:rsidR="00596B0D" w:rsidRPr="008E6834">
              <w:rPr>
                <w:rFonts w:asciiTheme="minorHAnsi" w:eastAsia="Times New Roman" w:hAnsiTheme="minorHAnsi" w:cstheme="majorBidi"/>
              </w:rPr>
              <w:t xml:space="preserve">  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4385C0E4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8E6834">
              <w:rPr>
                <w:rFonts w:asciiTheme="minorHAnsi" w:hAnsiTheme="minorHAnsi"/>
                <w:b/>
                <w:sz w:val="20"/>
                <w:szCs w:val="20"/>
              </w:rPr>
              <w:t xml:space="preserve">12. </w:t>
            </w:r>
            <w:r w:rsidR="009A342A">
              <w:rPr>
                <w:rFonts w:asciiTheme="minorHAnsi" w:hAnsiTheme="minorHAnsi"/>
                <w:b/>
                <w:sz w:val="20"/>
                <w:szCs w:val="20"/>
              </w:rPr>
              <w:t>6</w:t>
            </w:r>
            <w:r w:rsidR="004E23A4" w:rsidRPr="001A3DC0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  <w:tr w:rsidR="00426296" w:rsidRPr="005A5063" w14:paraId="2C04F281" w14:textId="77777777" w:rsidTr="004A630B">
        <w:trPr>
          <w:trHeight w:val="1928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E603FB6" w14:textId="1A137BC6" w:rsidR="004D31DD" w:rsidRPr="004D31DD" w:rsidRDefault="008E683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Dne 12. 6</w:t>
            </w:r>
            <w:r w:rsidR="004E23A4" w:rsidRPr="008A7AD1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od 14:00 d</w:t>
            </w:r>
            <w:r w:rsidR="00204DF7">
              <w:rPr>
                <w:rFonts w:asciiTheme="minorHAnsi" w:hAnsiTheme="minorHAnsi"/>
                <w:i/>
                <w:sz w:val="20"/>
                <w:szCs w:val="20"/>
              </w:rPr>
              <w:t xml:space="preserve">o 16:00 se uskutečnilo 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623874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623874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623874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pro rovné příležitosti. </w:t>
            </w:r>
          </w:p>
          <w:p w14:paraId="2D79038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8A41A5" w14:textId="77777777" w:rsidR="004D31DD" w:rsidRPr="00AE689E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6D4541C5" w14:textId="233F177A" w:rsidR="000F74F3" w:rsidRDefault="000F74F3" w:rsidP="00204DF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Informace z území</w:t>
            </w:r>
          </w:p>
          <w:p w14:paraId="4EF30183" w14:textId="25B00890" w:rsidR="00204DF7" w:rsidRDefault="004D31DD" w:rsidP="00204DF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204DF7">
              <w:rPr>
                <w:rFonts w:asciiTheme="minorHAnsi" w:hAnsiTheme="minorHAnsi"/>
                <w:i/>
                <w:sz w:val="20"/>
                <w:szCs w:val="20"/>
              </w:rPr>
              <w:t>Plánování</w:t>
            </w:r>
            <w:r w:rsidR="00204DF7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04DF7">
              <w:rPr>
                <w:rFonts w:asciiTheme="minorHAnsi" w:hAnsiTheme="minorHAnsi"/>
                <w:i/>
                <w:sz w:val="20"/>
                <w:szCs w:val="20"/>
              </w:rPr>
              <w:t>aktivit primární prevence</w:t>
            </w:r>
            <w:r w:rsidR="00204DF7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2D9A4B2E" w14:textId="22D51BBC" w:rsidR="004E3385" w:rsidRDefault="004E3385" w:rsidP="00204DF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Evaluace</w:t>
            </w:r>
          </w:p>
          <w:p w14:paraId="12A698DD" w14:textId="1854D9A1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  <w:t>Diskuze</w:t>
            </w:r>
          </w:p>
          <w:p w14:paraId="3BFE5C64" w14:textId="1F6B648C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5FD11C4" w14:textId="697262E1" w:rsidR="00DD5506" w:rsidRDefault="00DD550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Na začátku setkání byly předány informace z dalších projektů</w:t>
            </w:r>
            <w:r w:rsidR="00192E48">
              <w:rPr>
                <w:rFonts w:asciiTheme="minorHAnsi" w:hAnsiTheme="minorHAnsi"/>
                <w:i/>
                <w:sz w:val="20"/>
                <w:szCs w:val="20"/>
              </w:rPr>
              <w:t xml:space="preserve"> a od dalších organizací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>, s nimiž projekt MAP spolupracuje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: </w:t>
            </w:r>
          </w:p>
          <w:p w14:paraId="50700B91" w14:textId="57C2E6F8" w:rsidR="004012C8" w:rsidRDefault="00DD5506" w:rsidP="00FC614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proofErr w:type="spellStart"/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Desegregace</w:t>
            </w:r>
            <w:proofErr w:type="spellEnd"/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 xml:space="preserve"> vzdělávání dětí a žáků se sociálním znevýhodněním</w:t>
            </w:r>
            <w:r w:rsidR="00F57A4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>–</w:t>
            </w:r>
            <w:r w:rsidR="00F57A4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>Cílem je v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ytvořit podmínky pro zvyšování dostupnosti kvalitního vzdě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lávání pro všechny děti a žáky 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 xml:space="preserve">se zřetelem na děti se sociálním 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>znevýhodněním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 V rámci projektu je spolupracováno s 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1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>5 MAP (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KA2)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 a 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6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 obcemi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 xml:space="preserve"> (KA3)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>. Projekt byl zahájen a poběží do srpna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 xml:space="preserve"> 2028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65188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57A48">
              <w:rPr>
                <w:rFonts w:asciiTheme="minorHAnsi" w:hAnsiTheme="minorHAnsi"/>
                <w:i/>
                <w:sz w:val="20"/>
                <w:szCs w:val="20"/>
              </w:rPr>
              <w:t>Důvodem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 zahájení realizace je n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ero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vnost ve vzdělávacím systému ČR, 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 xml:space="preserve">závislost mezi </w:t>
            </w:r>
            <w:proofErr w:type="spellStart"/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socioekonickým</w:t>
            </w:r>
            <w:proofErr w:type="spellEnd"/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 xml:space="preserve"> statusem rodiny a školní úspěšností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 a r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 xml:space="preserve">egionální rozdíly (např. Karlovarský, Ústecký kraj a </w:t>
            </w:r>
            <w:proofErr w:type="spellStart"/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Moravskoslezký</w:t>
            </w:r>
            <w:proofErr w:type="spellEnd"/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 xml:space="preserve"> kraj)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50 % vzdělávacích rozdílů na úrovni ORP lze vysvětlit tzv. destabilizující chudobou (exekuce rodičů, bytová nouze dětí)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Vysoká míra zadlužení rodi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čů a počet dětí v bytové nouzi </w:t>
            </w:r>
            <w:r w:rsidR="00F57A48" w:rsidRPr="00F57A48">
              <w:rPr>
                <w:rFonts w:asciiTheme="minorHAnsi" w:hAnsiTheme="minorHAnsi"/>
                <w:i/>
                <w:sz w:val="20"/>
                <w:szCs w:val="20"/>
              </w:rPr>
              <w:t>jsou dva nejsilnější p</w:t>
            </w:r>
            <w:r w:rsidR="00CA041E">
              <w:rPr>
                <w:rFonts w:asciiTheme="minorHAnsi" w:hAnsiTheme="minorHAnsi"/>
                <w:i/>
                <w:sz w:val="20"/>
                <w:szCs w:val="20"/>
              </w:rPr>
              <w:t xml:space="preserve">ředpoklady školní neúspěšnosti. </w:t>
            </w:r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 xml:space="preserve">Metodická podpora </w:t>
            </w:r>
            <w:r w:rsidR="004012C8">
              <w:rPr>
                <w:rFonts w:asciiTheme="minorHAnsi" w:hAnsiTheme="minorHAnsi"/>
                <w:i/>
                <w:sz w:val="20"/>
                <w:szCs w:val="20"/>
              </w:rPr>
              <w:t xml:space="preserve">na území </w:t>
            </w:r>
            <w:proofErr w:type="spellStart"/>
            <w:r w:rsidR="004012C8">
              <w:rPr>
                <w:rFonts w:asciiTheme="minorHAnsi" w:hAnsiTheme="minorHAnsi"/>
                <w:i/>
                <w:sz w:val="20"/>
                <w:szCs w:val="20"/>
              </w:rPr>
              <w:t>Teplicka</w:t>
            </w:r>
            <w:proofErr w:type="spellEnd"/>
            <w:r w:rsidR="004012C8">
              <w:rPr>
                <w:rFonts w:asciiTheme="minorHAnsi" w:hAnsiTheme="minorHAnsi"/>
                <w:i/>
                <w:sz w:val="20"/>
                <w:szCs w:val="20"/>
              </w:rPr>
              <w:t xml:space="preserve"> v rámci KPSV 2021+ zahrnuje diagnostiku a analytickou podporu, </w:t>
            </w:r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>zmapování aktuální situace v</w:t>
            </w:r>
            <w:r w:rsidR="004012C8"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>místě</w:t>
            </w:r>
            <w:r w:rsidR="004012C8">
              <w:rPr>
                <w:rFonts w:asciiTheme="minorHAnsi" w:hAnsiTheme="minorHAnsi"/>
                <w:i/>
                <w:sz w:val="20"/>
                <w:szCs w:val="20"/>
              </w:rPr>
              <w:t xml:space="preserve">, odbornou a metodickou podporu </w:t>
            </w:r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>obce</w:t>
            </w:r>
            <w:r w:rsidR="004012C8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>opatření, vznik platforem</w:t>
            </w:r>
            <w:r w:rsidR="004012C8">
              <w:rPr>
                <w:rFonts w:asciiTheme="minorHAnsi" w:hAnsiTheme="minorHAnsi"/>
                <w:i/>
                <w:sz w:val="20"/>
                <w:szCs w:val="20"/>
              </w:rPr>
              <w:t xml:space="preserve">, tvorbu </w:t>
            </w:r>
            <w:proofErr w:type="spellStart"/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>Desegregačního</w:t>
            </w:r>
            <w:proofErr w:type="spellEnd"/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 xml:space="preserve"> plánu</w:t>
            </w:r>
            <w:r w:rsidR="004012C8">
              <w:rPr>
                <w:rFonts w:asciiTheme="minorHAnsi" w:hAnsiTheme="minorHAnsi"/>
                <w:i/>
                <w:sz w:val="20"/>
                <w:szCs w:val="20"/>
              </w:rPr>
              <w:t>, v</w:t>
            </w:r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 xml:space="preserve">yhodnocení a </w:t>
            </w:r>
            <w:r w:rsidR="004012C8">
              <w:rPr>
                <w:rFonts w:asciiTheme="minorHAnsi" w:hAnsiTheme="minorHAnsi"/>
                <w:i/>
                <w:sz w:val="20"/>
                <w:szCs w:val="20"/>
              </w:rPr>
              <w:t xml:space="preserve">implementaci, </w:t>
            </w:r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>vyhodnocení</w:t>
            </w:r>
            <w:r w:rsidR="004012C8">
              <w:rPr>
                <w:rFonts w:asciiTheme="minorHAnsi" w:hAnsiTheme="minorHAnsi"/>
                <w:i/>
                <w:sz w:val="20"/>
                <w:szCs w:val="20"/>
              </w:rPr>
              <w:t xml:space="preserve"> dílčích opatření a implementaci</w:t>
            </w:r>
            <w:r w:rsidR="003615F3" w:rsidRPr="003615F3">
              <w:rPr>
                <w:rFonts w:asciiTheme="minorHAnsi" w:hAnsiTheme="minorHAnsi"/>
                <w:i/>
                <w:sz w:val="20"/>
                <w:szCs w:val="20"/>
              </w:rPr>
              <w:t xml:space="preserve"> plánu</w:t>
            </w:r>
            <w:r w:rsidR="004012C8">
              <w:rPr>
                <w:rFonts w:asciiTheme="minorHAnsi" w:hAnsiTheme="minorHAnsi"/>
                <w:i/>
                <w:sz w:val="20"/>
                <w:szCs w:val="20"/>
              </w:rPr>
              <w:t xml:space="preserve"> a podporu komunikačních aktivit.</w:t>
            </w:r>
          </w:p>
          <w:p w14:paraId="42E5EFE3" w14:textId="56EECE28" w:rsidR="00B8001E" w:rsidRDefault="00192E48" w:rsidP="00B8001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513D7C">
              <w:rPr>
                <w:rFonts w:asciiTheme="minorHAnsi" w:hAnsiTheme="minorHAnsi"/>
                <w:i/>
                <w:sz w:val="20"/>
                <w:szCs w:val="20"/>
              </w:rPr>
              <w:t>Dlouhodobý záměr vzdělávání a rozvoje vzdělá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vací soustavy v Ústeckém kraji se zaměřuje na oblasti, které jsou mimo působnost místního akčního plánování. Podoba dokumentu </w:t>
            </w:r>
            <w:r w:rsidR="00A412B0">
              <w:rPr>
                <w:rFonts w:asciiTheme="minorHAnsi" w:hAnsiTheme="minorHAnsi"/>
                <w:i/>
                <w:sz w:val="20"/>
                <w:szCs w:val="20"/>
              </w:rPr>
              <w:t xml:space="preserve">Dlouhodobý záměr </w:t>
            </w:r>
            <w:r w:rsidRPr="00513D7C">
              <w:rPr>
                <w:rFonts w:asciiTheme="minorHAnsi" w:hAnsiTheme="minorHAnsi"/>
                <w:i/>
                <w:sz w:val="20"/>
                <w:szCs w:val="20"/>
              </w:rPr>
              <w:t>je uveřejněn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a na webových str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 xml:space="preserve">ánkách krajského úřadu aktuálně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 připomínkování.</w:t>
            </w:r>
            <w:r w:rsidR="00B8001E">
              <w:rPr>
                <w:rFonts w:asciiTheme="minorHAnsi" w:hAnsiTheme="minorHAnsi"/>
                <w:i/>
                <w:sz w:val="20"/>
                <w:szCs w:val="20"/>
              </w:rPr>
              <w:t xml:space="preserve"> Projekt IDZ bude v oblasti základního školství realizovat tyto aktivity:</w:t>
            </w:r>
          </w:p>
          <w:p w14:paraId="1700F593" w14:textId="19D1847E" w:rsidR="00B8001E" w:rsidRDefault="00B8001E" w:rsidP="00B8001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Prevence předčasných odchodů ze vzdělávání - </w:t>
            </w:r>
            <w:r w:rsidRPr="003560D4">
              <w:rPr>
                <w:rFonts w:asciiTheme="minorHAnsi" w:hAnsiTheme="minorHAnsi"/>
                <w:i/>
                <w:sz w:val="20"/>
                <w:szCs w:val="20"/>
              </w:rPr>
              <w:t>Osvětové akce zaměřené na rodiče a učitele na všech stupních vzdělávání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>z</w:t>
            </w:r>
            <w:r w:rsidRPr="003560D4">
              <w:rPr>
                <w:rFonts w:asciiTheme="minorHAnsi" w:hAnsiTheme="minorHAnsi"/>
                <w:i/>
                <w:sz w:val="20"/>
                <w:szCs w:val="20"/>
              </w:rPr>
              <w:t>vyšování motivace žáků k dokončení studia na SŠ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3560D4">
              <w:rPr>
                <w:rFonts w:asciiTheme="minorHAnsi" w:hAnsiTheme="minorHAnsi"/>
                <w:i/>
                <w:sz w:val="20"/>
                <w:szCs w:val="20"/>
              </w:rPr>
              <w:t>světové akce určené odborné veřejnosti</w:t>
            </w:r>
          </w:p>
          <w:p w14:paraId="3582E13F" w14:textId="438E87E8" w:rsidR="00B8001E" w:rsidRDefault="00B8001E" w:rsidP="00B8001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Podpora rovných příležitostí ve vzdělávání a ro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>zvoj potenciálu každého žáka - p</w:t>
            </w:r>
            <w:r w:rsidRPr="00686F21">
              <w:rPr>
                <w:rFonts w:asciiTheme="minorHAnsi" w:hAnsiTheme="minorHAnsi"/>
                <w:i/>
                <w:sz w:val="20"/>
                <w:szCs w:val="20"/>
              </w:rPr>
              <w:t>odpora pedagogů a sdílení příkladů dobré praxe při práci s nadanými žáky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>, v</w:t>
            </w:r>
            <w:r w:rsidRPr="00686F21">
              <w:rPr>
                <w:rFonts w:asciiTheme="minorHAnsi" w:hAnsiTheme="minorHAnsi"/>
                <w:i/>
                <w:sz w:val="20"/>
                <w:szCs w:val="20"/>
              </w:rPr>
              <w:t>zdělávání asistentů pedagoga a pedagogických pracovníků, sdílení a předávání informací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Pr="00686F21">
              <w:rPr>
                <w:rFonts w:asciiTheme="minorHAnsi" w:hAnsiTheme="minorHAnsi"/>
                <w:i/>
                <w:sz w:val="20"/>
                <w:szCs w:val="20"/>
              </w:rPr>
              <w:t>odpora vzdělávání školních a oblastních metodiků prevence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>, o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světové </w:t>
            </w:r>
            <w:r w:rsidRPr="00686F21">
              <w:rPr>
                <w:rFonts w:asciiTheme="minorHAnsi" w:hAnsiTheme="minorHAnsi"/>
                <w:i/>
                <w:sz w:val="20"/>
                <w:szCs w:val="20"/>
              </w:rPr>
              <w:t>akce pro pedagogické pracovníky i širokou veřejnost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>se</w:t>
            </w:r>
            <w:r w:rsidRPr="00686F21">
              <w:rPr>
                <w:rFonts w:asciiTheme="minorHAnsi" w:hAnsiTheme="minorHAnsi"/>
                <w:i/>
                <w:sz w:val="20"/>
                <w:szCs w:val="20"/>
              </w:rPr>
              <w:t>mináře na problematiku postavení asistentů pedagoga v pedagogickém sboru a spolupráce 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686F21">
              <w:rPr>
                <w:rFonts w:asciiTheme="minorHAnsi" w:hAnsiTheme="minorHAnsi"/>
                <w:i/>
                <w:sz w:val="20"/>
                <w:szCs w:val="20"/>
              </w:rPr>
              <w:t>pedagogy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>vý</w:t>
            </w:r>
            <w:r w:rsidRPr="00686F21">
              <w:rPr>
                <w:rFonts w:asciiTheme="minorHAnsi" w:hAnsiTheme="minorHAnsi"/>
                <w:i/>
                <w:sz w:val="20"/>
                <w:szCs w:val="20"/>
              </w:rPr>
              <w:t xml:space="preserve">měna zkušeností mezi </w:t>
            </w:r>
            <w:proofErr w:type="gramStart"/>
            <w:r w:rsidRPr="00686F21">
              <w:rPr>
                <w:rFonts w:asciiTheme="minorHAnsi" w:hAnsiTheme="minorHAnsi"/>
                <w:i/>
                <w:sz w:val="20"/>
                <w:szCs w:val="20"/>
              </w:rPr>
              <w:t>odborníky a 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686F21">
              <w:rPr>
                <w:rFonts w:asciiTheme="minorHAnsi" w:hAnsiTheme="minorHAnsi"/>
                <w:i/>
                <w:sz w:val="20"/>
                <w:szCs w:val="20"/>
              </w:rPr>
              <w:t>praxe</w:t>
            </w:r>
            <w:proofErr w:type="gramEnd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7F2CD5">
              <w:rPr>
                <w:rFonts w:asciiTheme="minorHAnsi" w:hAnsiTheme="minorHAnsi"/>
                <w:i/>
                <w:sz w:val="20"/>
                <w:szCs w:val="20"/>
              </w:rPr>
              <w:t>po</w:t>
            </w:r>
            <w:r w:rsidRPr="00686F21">
              <w:rPr>
                <w:rFonts w:asciiTheme="minorHAnsi" w:hAnsiTheme="minorHAnsi"/>
                <w:i/>
                <w:sz w:val="20"/>
                <w:szCs w:val="20"/>
              </w:rPr>
              <w:t>dpora pedagogů SŠ formou supervizních setkání</w:t>
            </w:r>
          </w:p>
          <w:p w14:paraId="17A1B1F3" w14:textId="1B023D90" w:rsidR="00B8001E" w:rsidRDefault="007F2CD5" w:rsidP="00B8001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zv</w:t>
            </w:r>
            <w:r w:rsidR="00B8001E">
              <w:rPr>
                <w:rFonts w:asciiTheme="minorHAnsi" w:hAnsiTheme="minorHAnsi"/>
                <w:i/>
                <w:sz w:val="20"/>
                <w:szCs w:val="20"/>
              </w:rPr>
              <w:t xml:space="preserve">ýšení kvality poradenských služeb pro děti, žáky na úrovni kraje - </w:t>
            </w:r>
            <w:proofErr w:type="spellStart"/>
            <w:r w:rsidR="00B8001E" w:rsidRPr="00606147">
              <w:rPr>
                <w:rFonts w:asciiTheme="minorHAnsi" w:hAnsiTheme="minorHAnsi"/>
                <w:i/>
                <w:sz w:val="20"/>
                <w:szCs w:val="20"/>
              </w:rPr>
              <w:t>Pedagogicko</w:t>
            </w:r>
            <w:proofErr w:type="spellEnd"/>
            <w:r w:rsidR="00B8001E" w:rsidRPr="00606147">
              <w:rPr>
                <w:rFonts w:asciiTheme="minorHAnsi" w:hAnsiTheme="minorHAnsi"/>
                <w:i/>
                <w:sz w:val="20"/>
                <w:szCs w:val="20"/>
              </w:rPr>
              <w:t xml:space="preserve"> – psychologická poradna</w:t>
            </w:r>
            <w:r w:rsidR="00B8001E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zv</w:t>
            </w:r>
            <w:r w:rsidR="00B8001E" w:rsidRPr="00606147">
              <w:rPr>
                <w:rFonts w:asciiTheme="minorHAnsi" w:hAnsiTheme="minorHAnsi"/>
                <w:i/>
                <w:sz w:val="20"/>
                <w:szCs w:val="20"/>
              </w:rPr>
              <w:t>ýšení spolupráce ŠPZ, školy a rodiny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, sj</w:t>
            </w:r>
            <w:r w:rsidR="00B8001E" w:rsidRPr="00606147">
              <w:rPr>
                <w:rFonts w:asciiTheme="minorHAnsi" w:hAnsiTheme="minorHAnsi"/>
                <w:i/>
                <w:sz w:val="20"/>
                <w:szCs w:val="20"/>
              </w:rPr>
              <w:t>ednocení diagnostických postupů a zvyšování odborných kompetencí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, sp</w:t>
            </w:r>
            <w:r w:rsidR="00B8001E" w:rsidRPr="00606147">
              <w:rPr>
                <w:rFonts w:asciiTheme="minorHAnsi" w:hAnsiTheme="minorHAnsi"/>
                <w:i/>
                <w:sz w:val="20"/>
                <w:szCs w:val="20"/>
              </w:rPr>
              <w:t>eciální poradenská centra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, po</w:t>
            </w:r>
            <w:r w:rsidR="00B8001E" w:rsidRPr="00606147">
              <w:rPr>
                <w:rFonts w:asciiTheme="minorHAnsi" w:hAnsiTheme="minorHAnsi"/>
                <w:i/>
                <w:sz w:val="20"/>
                <w:szCs w:val="20"/>
              </w:rPr>
              <w:t>řízení inteligenčních testů a proškolení odborných pracovníků PPP a SPC</w:t>
            </w:r>
          </w:p>
          <w:p w14:paraId="76DD1DC1" w14:textId="3C5A632A" w:rsidR="00B8001E" w:rsidRDefault="00B8001E" w:rsidP="00B8001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Implementace dalších aktivit naplánovaných v Dlouhodobém záměru - </w:t>
            </w:r>
            <w:r w:rsidR="00A412B0">
              <w:rPr>
                <w:rFonts w:asciiTheme="minorHAnsi" w:hAnsiTheme="minorHAnsi"/>
                <w:i/>
                <w:sz w:val="20"/>
                <w:szCs w:val="20"/>
              </w:rPr>
              <w:t>tr</w:t>
            </w:r>
            <w:r w:rsidRPr="00606147">
              <w:rPr>
                <w:rFonts w:asciiTheme="minorHAnsi" w:hAnsiTheme="minorHAnsi"/>
                <w:i/>
                <w:sz w:val="20"/>
                <w:szCs w:val="20"/>
              </w:rPr>
              <w:t>auma respektující přístup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proofErr w:type="spellStart"/>
            <w:r w:rsidR="00A412B0">
              <w:rPr>
                <w:rFonts w:asciiTheme="minorHAnsi" w:hAnsiTheme="minorHAnsi"/>
                <w:i/>
                <w:sz w:val="20"/>
                <w:szCs w:val="20"/>
              </w:rPr>
              <w:t>s</w:t>
            </w:r>
            <w:r w:rsidRPr="00606147">
              <w:rPr>
                <w:rFonts w:asciiTheme="minorHAnsi" w:hAnsiTheme="minorHAnsi"/>
                <w:i/>
                <w:sz w:val="20"/>
                <w:szCs w:val="20"/>
              </w:rPr>
              <w:t>ocio</w:t>
            </w:r>
            <w:proofErr w:type="spellEnd"/>
            <w:r w:rsidRPr="00606147">
              <w:rPr>
                <w:rFonts w:asciiTheme="minorHAnsi" w:hAnsiTheme="minorHAnsi"/>
                <w:i/>
                <w:sz w:val="20"/>
                <w:szCs w:val="20"/>
              </w:rPr>
              <w:t>-emoční dovednosti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proofErr w:type="spellStart"/>
            <w:r w:rsidR="00A412B0">
              <w:rPr>
                <w:rFonts w:asciiTheme="minorHAnsi" w:hAnsiTheme="minorHAnsi"/>
                <w:i/>
                <w:sz w:val="20"/>
                <w:szCs w:val="20"/>
              </w:rPr>
              <w:t>we</w:t>
            </w:r>
            <w:r w:rsidRPr="00606147">
              <w:rPr>
                <w:rFonts w:asciiTheme="minorHAnsi" w:hAnsiTheme="minorHAnsi"/>
                <w:i/>
                <w:sz w:val="20"/>
                <w:szCs w:val="20"/>
              </w:rPr>
              <w:t>llbeing</w:t>
            </w:r>
            <w:proofErr w:type="spellEnd"/>
          </w:p>
          <w:p w14:paraId="04535385" w14:textId="6E4381FB" w:rsidR="00BF3005" w:rsidRDefault="00192E48" w:rsidP="00A51C6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BF3005">
              <w:rPr>
                <w:rFonts w:asciiTheme="minorHAnsi" w:hAnsiTheme="minorHAnsi"/>
                <w:i/>
                <w:sz w:val="20"/>
                <w:szCs w:val="20"/>
              </w:rPr>
              <w:t>Nabídka vzdělávání</w:t>
            </w:r>
            <w:r w:rsidR="00A51C60" w:rsidRPr="00A51C6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BF3005">
              <w:rPr>
                <w:rFonts w:asciiTheme="minorHAnsi" w:hAnsiTheme="minorHAnsi"/>
                <w:i/>
                <w:sz w:val="20"/>
                <w:szCs w:val="20"/>
              </w:rPr>
              <w:t xml:space="preserve">od Národního pedagogického institut </w:t>
            </w:r>
            <w:r w:rsidR="00A51C60" w:rsidRPr="00A51C60">
              <w:rPr>
                <w:rFonts w:asciiTheme="minorHAnsi" w:hAnsiTheme="minorHAnsi"/>
                <w:i/>
                <w:sz w:val="20"/>
                <w:szCs w:val="20"/>
              </w:rPr>
              <w:t>ČR</w:t>
            </w:r>
            <w:r w:rsidR="00BF3005">
              <w:rPr>
                <w:rFonts w:asciiTheme="minorHAnsi" w:hAnsiTheme="minorHAnsi"/>
                <w:i/>
                <w:sz w:val="20"/>
                <w:szCs w:val="20"/>
              </w:rPr>
              <w:t>:</w:t>
            </w:r>
          </w:p>
          <w:p w14:paraId="289A7F5D" w14:textId="77777777" w:rsidR="00BF3005" w:rsidRDefault="00A51C60" w:rsidP="00A51C6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51C60">
              <w:rPr>
                <w:rFonts w:asciiTheme="minorHAnsi" w:hAnsiTheme="minorHAnsi"/>
                <w:i/>
                <w:sz w:val="20"/>
                <w:szCs w:val="20"/>
              </w:rPr>
              <w:t xml:space="preserve">Identifikace žáků se sociálním znevýhodněním </w:t>
            </w:r>
            <w:r w:rsidR="00BF3005"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A51C60">
              <w:rPr>
                <w:rFonts w:asciiTheme="minorHAnsi" w:hAnsiTheme="minorHAnsi"/>
                <w:i/>
                <w:sz w:val="20"/>
                <w:szCs w:val="20"/>
              </w:rPr>
              <w:t xml:space="preserve">Cílem asynchronního </w:t>
            </w:r>
            <w:proofErr w:type="spellStart"/>
            <w:r w:rsidRPr="00A51C60">
              <w:rPr>
                <w:rFonts w:asciiTheme="minorHAnsi" w:hAnsiTheme="minorHAnsi"/>
                <w:i/>
                <w:sz w:val="20"/>
                <w:szCs w:val="20"/>
              </w:rPr>
              <w:t>webináře</w:t>
            </w:r>
            <w:proofErr w:type="spellEnd"/>
            <w:r w:rsidRPr="00A51C60">
              <w:rPr>
                <w:rFonts w:asciiTheme="minorHAnsi" w:hAnsiTheme="minorHAnsi"/>
                <w:i/>
                <w:sz w:val="20"/>
                <w:szCs w:val="20"/>
              </w:rPr>
              <w:t xml:space="preserve"> je seznámit účastníky</w:t>
            </w:r>
            <w:r w:rsidR="00BF3005">
              <w:rPr>
                <w:rFonts w:asciiTheme="minorHAnsi" w:hAnsiTheme="minorHAnsi"/>
                <w:i/>
                <w:sz w:val="20"/>
                <w:szCs w:val="20"/>
              </w:rPr>
              <w:t xml:space="preserve"> s posuzovacím schématem, který</w:t>
            </w:r>
            <w:r w:rsidRPr="00A51C60">
              <w:rPr>
                <w:rFonts w:asciiTheme="minorHAnsi" w:hAnsiTheme="minorHAnsi"/>
                <w:i/>
                <w:sz w:val="20"/>
                <w:szCs w:val="20"/>
              </w:rPr>
              <w:t xml:space="preserve"> mohou v praxi základních škol využít k </w:t>
            </w:r>
            <w:r w:rsidR="00BF3005">
              <w:rPr>
                <w:rFonts w:asciiTheme="minorHAnsi" w:hAnsiTheme="minorHAnsi"/>
                <w:i/>
                <w:sz w:val="20"/>
                <w:szCs w:val="20"/>
              </w:rPr>
              <w:t>identifikaci žáků se sociálním znevýhodněním. Budou specifikovány</w:t>
            </w:r>
            <w:r w:rsidRPr="00A51C60">
              <w:rPr>
                <w:rFonts w:asciiTheme="minorHAnsi" w:hAnsiTheme="minorHAnsi"/>
                <w:i/>
                <w:sz w:val="20"/>
                <w:szCs w:val="20"/>
              </w:rPr>
              <w:t xml:space="preserve"> jednotlivé hodnocené oblasti a tip</w:t>
            </w:r>
            <w:r w:rsidR="00BF3005">
              <w:rPr>
                <w:rFonts w:asciiTheme="minorHAnsi" w:hAnsiTheme="minorHAnsi"/>
                <w:i/>
                <w:sz w:val="20"/>
                <w:szCs w:val="20"/>
              </w:rPr>
              <w:t xml:space="preserve">y pro praktickou implementaci. Jedná se o předtočený seminář, tedy lze ho shlédnout kdykoli. </w:t>
            </w:r>
          </w:p>
          <w:p w14:paraId="23C2D82F" w14:textId="23A70670" w:rsidR="00FC614E" w:rsidRDefault="00BF3005" w:rsidP="00A51C6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Škola pomáhá - p</w:t>
            </w:r>
            <w:r w:rsidR="00A51C60" w:rsidRPr="00A51C60">
              <w:rPr>
                <w:rFonts w:asciiTheme="minorHAnsi" w:hAnsiTheme="minorHAnsi"/>
                <w:i/>
                <w:sz w:val="20"/>
                <w:szCs w:val="20"/>
              </w:rPr>
              <w:t>odpora žáků se sociálním znevýhodněním ve škole i mimo školu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003E9043" w14:textId="3B4EA2F5" w:rsidR="00A51C60" w:rsidRDefault="00A60114" w:rsidP="00A51C6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A51C60" w:rsidRPr="00A51C60">
              <w:rPr>
                <w:rFonts w:asciiTheme="minorHAnsi" w:hAnsiTheme="minorHAnsi"/>
                <w:i/>
                <w:sz w:val="20"/>
                <w:szCs w:val="20"/>
              </w:rPr>
              <w:t>Národní program obnovy –</w:t>
            </w:r>
            <w:r w:rsidR="0062293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9E68CD">
              <w:rPr>
                <w:rFonts w:asciiTheme="minorHAnsi" w:hAnsiTheme="minorHAnsi"/>
                <w:i/>
                <w:sz w:val="20"/>
                <w:szCs w:val="20"/>
              </w:rPr>
              <w:t>B</w:t>
            </w:r>
            <w:r w:rsidR="00A731FA">
              <w:rPr>
                <w:rFonts w:asciiTheme="minorHAnsi" w:hAnsiTheme="minorHAnsi"/>
                <w:i/>
                <w:sz w:val="20"/>
                <w:szCs w:val="20"/>
              </w:rPr>
              <w:t>ylo vyhlášeno</w:t>
            </w:r>
            <w:r w:rsidR="0062293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A51C60" w:rsidRPr="00A51C60">
              <w:rPr>
                <w:rFonts w:asciiTheme="minorHAnsi" w:hAnsiTheme="minorHAnsi"/>
                <w:i/>
                <w:sz w:val="20"/>
                <w:szCs w:val="20"/>
              </w:rPr>
              <w:t>III. kolo výzvy k předkládání žádostí o podpor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u z Národ</w:t>
            </w:r>
            <w:r w:rsidR="0081473B">
              <w:rPr>
                <w:rFonts w:asciiTheme="minorHAnsi" w:hAnsiTheme="minorHAnsi"/>
                <w:i/>
                <w:sz w:val="20"/>
                <w:szCs w:val="20"/>
              </w:rPr>
              <w:t xml:space="preserve">ního programu obnovy, otevřená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soutěžní výzva</w:t>
            </w:r>
            <w:r w:rsidR="0081473B">
              <w:rPr>
                <w:rFonts w:asciiTheme="minorHAnsi" w:hAnsiTheme="minorHAnsi"/>
                <w:i/>
                <w:sz w:val="20"/>
                <w:szCs w:val="20"/>
              </w:rPr>
              <w:t xml:space="preserve">, podmínkou </w:t>
            </w:r>
            <w:r w:rsidR="0062293A">
              <w:rPr>
                <w:rFonts w:asciiTheme="minorHAnsi" w:hAnsiTheme="minorHAnsi"/>
                <w:i/>
                <w:sz w:val="20"/>
                <w:szCs w:val="20"/>
              </w:rPr>
              <w:t xml:space="preserve">identifikace sociálně </w:t>
            </w:r>
            <w:r w:rsidR="00A51C60" w:rsidRPr="00A51C60">
              <w:rPr>
                <w:rFonts w:asciiTheme="minorHAnsi" w:hAnsiTheme="minorHAnsi"/>
                <w:i/>
                <w:sz w:val="20"/>
                <w:szCs w:val="20"/>
              </w:rPr>
              <w:t>znevýhodněných žáků</w:t>
            </w:r>
            <w:r w:rsidR="0081473B">
              <w:rPr>
                <w:rFonts w:asciiTheme="minorHAnsi" w:hAnsiTheme="minorHAnsi"/>
                <w:i/>
                <w:sz w:val="20"/>
                <w:szCs w:val="20"/>
              </w:rPr>
              <w:t xml:space="preserve"> a vypracování vstupní analýzy. Z</w:t>
            </w:r>
            <w:r w:rsidR="0062293A">
              <w:rPr>
                <w:rFonts w:asciiTheme="minorHAnsi" w:hAnsiTheme="minorHAnsi"/>
                <w:i/>
                <w:sz w:val="20"/>
                <w:szCs w:val="20"/>
              </w:rPr>
              <w:t>ájemcům jsou při</w:t>
            </w:r>
            <w:r w:rsidR="00A731FA">
              <w:rPr>
                <w:rFonts w:asciiTheme="minorHAnsi" w:hAnsiTheme="minorHAnsi"/>
                <w:i/>
                <w:sz w:val="20"/>
                <w:szCs w:val="20"/>
              </w:rPr>
              <w:t xml:space="preserve"> zpracování i realizaci projektu k dispozici </w:t>
            </w:r>
            <w:r w:rsidR="00A51C60" w:rsidRPr="00A51C60">
              <w:rPr>
                <w:rFonts w:asciiTheme="minorHAnsi" w:hAnsiTheme="minorHAnsi"/>
                <w:i/>
                <w:sz w:val="20"/>
                <w:szCs w:val="20"/>
              </w:rPr>
              <w:t>konzultant</w:t>
            </w:r>
            <w:r w:rsidR="0062293A">
              <w:rPr>
                <w:rFonts w:asciiTheme="minorHAnsi" w:hAnsiTheme="minorHAnsi"/>
                <w:i/>
                <w:sz w:val="20"/>
                <w:szCs w:val="20"/>
              </w:rPr>
              <w:t xml:space="preserve">i z NPI ČR. </w:t>
            </w:r>
          </w:p>
          <w:p w14:paraId="150C0CFB" w14:textId="77777777" w:rsidR="00C16A9D" w:rsidRDefault="00C16A9D" w:rsidP="00A51C6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F2DF5DC" w14:textId="04462760" w:rsidR="00917226" w:rsidRPr="00917226" w:rsidRDefault="004E0EEB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12410">
              <w:rPr>
                <w:rFonts w:asciiTheme="minorHAnsi" w:hAnsiTheme="minorHAnsi"/>
                <w:i/>
                <w:sz w:val="20"/>
                <w:szCs w:val="20"/>
              </w:rPr>
              <w:t>Byly podrobně projedn</w:t>
            </w:r>
            <w:r w:rsidR="00533FD0" w:rsidRPr="00412410">
              <w:rPr>
                <w:rFonts w:asciiTheme="minorHAnsi" w:hAnsiTheme="minorHAnsi"/>
                <w:i/>
                <w:sz w:val="20"/>
                <w:szCs w:val="20"/>
              </w:rPr>
              <w:t xml:space="preserve">ány aktivity primární prevence navazující na základní modul, který </w:t>
            </w:r>
            <w:r w:rsidR="00E428C1">
              <w:rPr>
                <w:rFonts w:asciiTheme="minorHAnsi" w:hAnsiTheme="minorHAnsi"/>
                <w:i/>
                <w:sz w:val="20"/>
                <w:szCs w:val="20"/>
              </w:rPr>
              <w:t>je aktuálně projednáván</w:t>
            </w:r>
            <w:r w:rsidR="009E68CD">
              <w:rPr>
                <w:rFonts w:asciiTheme="minorHAnsi" w:hAnsiTheme="minorHAnsi"/>
                <w:i/>
                <w:sz w:val="20"/>
                <w:szCs w:val="20"/>
              </w:rPr>
              <w:t xml:space="preserve"> také na dalších úrovních </w:t>
            </w:r>
            <w:r w:rsidR="00533FD0" w:rsidRPr="00412410">
              <w:rPr>
                <w:rFonts w:asciiTheme="minorHAnsi" w:hAnsiTheme="minorHAnsi"/>
                <w:i/>
                <w:sz w:val="20"/>
                <w:szCs w:val="20"/>
              </w:rPr>
              <w:t xml:space="preserve">v podobě aktivity </w:t>
            </w:r>
            <w:proofErr w:type="spellStart"/>
            <w:r w:rsidR="00533FD0" w:rsidRPr="00412410">
              <w:rPr>
                <w:rFonts w:asciiTheme="minorHAnsi" w:hAnsiTheme="minorHAnsi"/>
                <w:i/>
                <w:sz w:val="20"/>
                <w:szCs w:val="20"/>
              </w:rPr>
              <w:t>Revoluiton</w:t>
            </w:r>
            <w:proofErr w:type="spellEnd"/>
            <w:r w:rsidR="00533FD0" w:rsidRPr="0041241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="00533FD0" w:rsidRPr="00412410">
              <w:rPr>
                <w:rFonts w:asciiTheme="minorHAnsi" w:hAnsiTheme="minorHAnsi"/>
                <w:i/>
                <w:sz w:val="20"/>
                <w:szCs w:val="20"/>
              </w:rPr>
              <w:t>Train</w:t>
            </w:r>
            <w:proofErr w:type="spellEnd"/>
            <w:r w:rsidR="00533FD0" w:rsidRPr="00412410">
              <w:rPr>
                <w:rFonts w:asciiTheme="minorHAnsi" w:hAnsiTheme="minorHAnsi"/>
                <w:i/>
                <w:sz w:val="20"/>
                <w:szCs w:val="20"/>
              </w:rPr>
              <w:t xml:space="preserve">, protože </w:t>
            </w:r>
            <w:r w:rsidRPr="00412410">
              <w:rPr>
                <w:rFonts w:asciiTheme="minorHAnsi" w:hAnsiTheme="minorHAnsi"/>
                <w:i/>
                <w:sz w:val="20"/>
                <w:szCs w:val="20"/>
              </w:rPr>
              <w:t xml:space="preserve">se u žáků, rodičů i škol setkává s pozitivními reakcemi. </w:t>
            </w:r>
            <w:r w:rsidR="00533FD0" w:rsidRPr="00412410">
              <w:rPr>
                <w:rFonts w:asciiTheme="minorHAnsi" w:hAnsiTheme="minorHAnsi"/>
                <w:i/>
                <w:sz w:val="20"/>
                <w:szCs w:val="20"/>
              </w:rPr>
              <w:t xml:space="preserve">Pro jeho žádoucí dopad je ale nezbytné naplánovat navazující vhodné </w:t>
            </w:r>
            <w:r w:rsidRPr="00412410">
              <w:rPr>
                <w:rFonts w:asciiTheme="minorHAnsi" w:hAnsiTheme="minorHAnsi"/>
                <w:i/>
                <w:sz w:val="20"/>
                <w:szCs w:val="20"/>
              </w:rPr>
              <w:t>aktivit</w:t>
            </w:r>
            <w:r w:rsidR="00533FD0" w:rsidRPr="00412410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Pr="00412410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2F5A8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412410">
              <w:rPr>
                <w:rFonts w:asciiTheme="minorHAnsi" w:hAnsiTheme="minorHAnsi"/>
                <w:i/>
                <w:sz w:val="20"/>
                <w:szCs w:val="20"/>
              </w:rPr>
              <w:t xml:space="preserve">Byl prezentován postoj nepřítomné členky Světly Veselé Nové, který byl sdělen realizátorům MAP před konáním tohoto setkání. </w:t>
            </w:r>
            <w:r w:rsidR="009D65BF">
              <w:rPr>
                <w:rFonts w:asciiTheme="minorHAnsi" w:hAnsiTheme="minorHAnsi"/>
                <w:i/>
                <w:sz w:val="20"/>
                <w:szCs w:val="20"/>
              </w:rPr>
              <w:t xml:space="preserve">Aktivity MAP v oblasti primární prevence by měly cílit především na pracovníky škol, kteří by primární prevenci měli realizovat dlouhodobě. Občasné aktivity pro žádoucí dopad </w:t>
            </w:r>
            <w:r w:rsidR="009C3B7B">
              <w:rPr>
                <w:rFonts w:asciiTheme="minorHAnsi" w:hAnsiTheme="minorHAnsi"/>
                <w:i/>
                <w:sz w:val="20"/>
                <w:szCs w:val="20"/>
              </w:rPr>
              <w:t xml:space="preserve">na žáky a prevenci </w:t>
            </w:r>
            <w:r w:rsidR="009D65BF">
              <w:rPr>
                <w:rFonts w:asciiTheme="minorHAnsi" w:hAnsiTheme="minorHAnsi"/>
                <w:i/>
                <w:sz w:val="20"/>
                <w:szCs w:val="20"/>
              </w:rPr>
              <w:t>nestačí</w:t>
            </w:r>
            <w:r w:rsidR="00E90852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F55870">
              <w:rPr>
                <w:rFonts w:asciiTheme="minorHAnsi" w:hAnsiTheme="minorHAnsi"/>
                <w:i/>
                <w:sz w:val="20"/>
                <w:szCs w:val="20"/>
              </w:rPr>
              <w:t xml:space="preserve">Byl dále představen </w:t>
            </w:r>
            <w:proofErr w:type="spellStart"/>
            <w:r w:rsidR="00F55870">
              <w:rPr>
                <w:rFonts w:asciiTheme="minorHAnsi" w:hAnsiTheme="minorHAnsi"/>
                <w:i/>
                <w:sz w:val="20"/>
                <w:szCs w:val="20"/>
              </w:rPr>
              <w:t>Checklist</w:t>
            </w:r>
            <w:proofErr w:type="spellEnd"/>
            <w:r w:rsidR="00F55870">
              <w:rPr>
                <w:rFonts w:asciiTheme="minorHAnsi" w:hAnsiTheme="minorHAnsi"/>
                <w:i/>
                <w:sz w:val="20"/>
                <w:szCs w:val="20"/>
              </w:rPr>
              <w:t xml:space="preserve"> školské prevence - </w:t>
            </w:r>
            <w:r w:rsidR="00F55870" w:rsidRPr="00F55870">
              <w:rPr>
                <w:rFonts w:asciiTheme="minorHAnsi" w:hAnsiTheme="minorHAnsi"/>
                <w:i/>
                <w:sz w:val="20"/>
                <w:szCs w:val="20"/>
              </w:rPr>
              <w:t>kritéria p</w:t>
            </w:r>
            <w:r w:rsidR="00F55870">
              <w:rPr>
                <w:rFonts w:asciiTheme="minorHAnsi" w:hAnsiTheme="minorHAnsi"/>
                <w:i/>
                <w:sz w:val="20"/>
                <w:szCs w:val="20"/>
              </w:rPr>
              <w:t xml:space="preserve">ro posouzení efektivity </w:t>
            </w:r>
            <w:r w:rsidR="00F55870" w:rsidRPr="00F55870">
              <w:rPr>
                <w:rFonts w:asciiTheme="minorHAnsi" w:hAnsiTheme="minorHAnsi"/>
                <w:i/>
                <w:sz w:val="20"/>
                <w:szCs w:val="20"/>
              </w:rPr>
              <w:t>programů všeobecné primární prevence</w:t>
            </w:r>
            <w:r w:rsidR="00F55870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F55870" w:rsidRPr="00F55870">
              <w:rPr>
                <w:rFonts w:asciiTheme="minorHAnsi" w:hAnsiTheme="minorHAnsi"/>
                <w:i/>
                <w:sz w:val="20"/>
                <w:szCs w:val="20"/>
              </w:rPr>
              <w:t xml:space="preserve">Materiál </w:t>
            </w:r>
            <w:r w:rsidR="00F55870">
              <w:rPr>
                <w:rFonts w:asciiTheme="minorHAnsi" w:hAnsiTheme="minorHAnsi"/>
                <w:i/>
                <w:sz w:val="20"/>
                <w:szCs w:val="20"/>
              </w:rPr>
              <w:t xml:space="preserve">je vytvořen </w:t>
            </w:r>
            <w:r w:rsidR="00F55870" w:rsidRPr="00F55870">
              <w:rPr>
                <w:rFonts w:asciiTheme="minorHAnsi" w:hAnsiTheme="minorHAnsi"/>
                <w:i/>
                <w:sz w:val="20"/>
                <w:szCs w:val="20"/>
              </w:rPr>
              <w:t>s cílem poskytnout školám jednoduchý a praktický nástroj při zvažování, jaké preventivní programy si do školy vybrat, aby byly co nejvíce efektivní a pro žáky bezpečné.</w:t>
            </w:r>
            <w:r w:rsidR="00917226">
              <w:rPr>
                <w:rFonts w:asciiTheme="minorHAnsi" w:hAnsiTheme="minorHAnsi"/>
                <w:i/>
                <w:sz w:val="20"/>
                <w:szCs w:val="20"/>
              </w:rPr>
              <w:t xml:space="preserve"> Následně byly projednány tzv. „</w:t>
            </w:r>
            <w:r w:rsidR="00917226" w:rsidRPr="00917226">
              <w:rPr>
                <w:rFonts w:asciiTheme="minorHAnsi" w:hAnsiTheme="minorHAnsi"/>
                <w:i/>
                <w:sz w:val="20"/>
                <w:szCs w:val="20"/>
              </w:rPr>
              <w:t>Evidence-</w:t>
            </w:r>
            <w:proofErr w:type="spellStart"/>
            <w:r w:rsidR="00917226" w:rsidRPr="00917226">
              <w:rPr>
                <w:rFonts w:asciiTheme="minorHAnsi" w:hAnsiTheme="minorHAnsi"/>
                <w:i/>
                <w:sz w:val="20"/>
                <w:szCs w:val="20"/>
              </w:rPr>
              <w:t>bas</w:t>
            </w:r>
            <w:r w:rsidR="00917226">
              <w:rPr>
                <w:rFonts w:asciiTheme="minorHAnsi" w:hAnsiTheme="minorHAnsi"/>
                <w:i/>
                <w:sz w:val="20"/>
                <w:szCs w:val="20"/>
              </w:rPr>
              <w:t>ed</w:t>
            </w:r>
            <w:proofErr w:type="spellEnd"/>
            <w:r w:rsidR="00917226">
              <w:rPr>
                <w:rFonts w:asciiTheme="minorHAnsi" w:hAnsiTheme="minorHAnsi"/>
                <w:i/>
                <w:sz w:val="20"/>
                <w:szCs w:val="20"/>
              </w:rPr>
              <w:t xml:space="preserve">“ </w:t>
            </w:r>
            <w:r w:rsidR="00917226" w:rsidRPr="00917226">
              <w:rPr>
                <w:rFonts w:asciiTheme="minorHAnsi" w:hAnsiTheme="minorHAnsi"/>
                <w:i/>
                <w:sz w:val="20"/>
                <w:szCs w:val="20"/>
              </w:rPr>
              <w:t>programy</w:t>
            </w:r>
            <w:r w:rsidR="00917226">
              <w:rPr>
                <w:rFonts w:asciiTheme="minorHAnsi" w:hAnsiTheme="minorHAnsi"/>
                <w:i/>
                <w:sz w:val="20"/>
                <w:szCs w:val="20"/>
              </w:rPr>
              <w:t>:</w:t>
            </w:r>
          </w:p>
          <w:p w14:paraId="413DC19A" w14:textId="5B71239A" w:rsidR="00917226" w:rsidRPr="00917226" w:rsidRDefault="00917226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KIVA (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Schola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Empirica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  <w:p w14:paraId="79391220" w14:textId="1F6010A0" w:rsidR="00917226" w:rsidRPr="00917226" w:rsidRDefault="00917226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Skills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Builder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 xml:space="preserve"> (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Schola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Empirica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  <w:p w14:paraId="1D794605" w14:textId="5DF137B8" w:rsidR="00917226" w:rsidRPr="00917226" w:rsidRDefault="00917226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SOFA</w:t>
            </w:r>
          </w:p>
          <w:p w14:paraId="507FF2F9" w14:textId="3097A1CF" w:rsidR="00917226" w:rsidRPr="00917226" w:rsidRDefault="00917226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Zipyho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 xml:space="preserve"> kamarádi, 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Jablíkovo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 xml:space="preserve"> kamarádi</w:t>
            </w:r>
          </w:p>
          <w:p w14:paraId="57992D65" w14:textId="32B5A8B0" w:rsidR="00917226" w:rsidRPr="00917226" w:rsidRDefault="00917226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aART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 xml:space="preserve"> (AISIS)</w:t>
            </w:r>
          </w:p>
          <w:p w14:paraId="2A6F6DF5" w14:textId="3B525129" w:rsidR="00917226" w:rsidRPr="00917226" w:rsidRDefault="00917226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Minimalizace šikany (AISIS)</w:t>
            </w:r>
          </w:p>
          <w:p w14:paraId="0FDA29EC" w14:textId="109E21E9" w:rsidR="00917226" w:rsidRPr="00917226" w:rsidRDefault="00917226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Digitální výchova (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Replug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me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  <w:p w14:paraId="28607CD5" w14:textId="4CFBA697" w:rsidR="00917226" w:rsidRDefault="00917226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Internetoví úžasňáci (</w:t>
            </w:r>
            <w:proofErr w:type="spellStart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>Jules</w:t>
            </w:r>
            <w:proofErr w:type="spellEnd"/>
            <w:r w:rsidRPr="00917226">
              <w:rPr>
                <w:rFonts w:asciiTheme="minorHAnsi" w:hAnsiTheme="minorHAnsi"/>
                <w:i/>
                <w:sz w:val="20"/>
                <w:szCs w:val="20"/>
              </w:rPr>
              <w:t xml:space="preserve"> a Jim</w:t>
            </w:r>
            <w:r w:rsidR="005F6678"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  <w:p w14:paraId="6D32DF52" w14:textId="6C748F77" w:rsidR="005F6678" w:rsidRDefault="005F6678" w:rsidP="0091722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A1BBBDA" w14:textId="4DD3337C" w:rsidR="005F6678" w:rsidRPr="005F6678" w:rsidRDefault="005F6678" w:rsidP="005F667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Dále byly představeny aktivity o</w:t>
            </w:r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rganizací, které obdržely kladné vyjádření Centra sociálních služeb Praha ke kval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itě programu primární prevence:</w:t>
            </w:r>
          </w:p>
          <w:p w14:paraId="680267C5" w14:textId="09B18689" w:rsidR="005F6678" w:rsidRPr="005F6678" w:rsidRDefault="005F6678" w:rsidP="005F667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5F6678">
              <w:rPr>
                <w:rFonts w:asciiTheme="minorHAnsi" w:hAnsiTheme="minorHAnsi"/>
                <w:i/>
                <w:sz w:val="20"/>
                <w:szCs w:val="20"/>
              </w:rPr>
              <w:t xml:space="preserve">Nevypusť </w:t>
            </w:r>
            <w:proofErr w:type="gramStart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 xml:space="preserve">duši </w:t>
            </w:r>
            <w:proofErr w:type="spellStart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z.s</w:t>
            </w:r>
            <w:proofErr w:type="spellEnd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3F53E1EF" w14:textId="79315E62" w:rsidR="005F6678" w:rsidRPr="005F6678" w:rsidRDefault="005F6678" w:rsidP="005F667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DOBRONAUTI s.r.o.</w:t>
            </w:r>
          </w:p>
          <w:p w14:paraId="100F60D9" w14:textId="1E0D839B" w:rsidR="005F6678" w:rsidRPr="005F6678" w:rsidRDefault="005F6678" w:rsidP="005F667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5F6678">
              <w:rPr>
                <w:rFonts w:asciiTheme="minorHAnsi" w:hAnsiTheme="minorHAnsi"/>
                <w:i/>
                <w:sz w:val="20"/>
                <w:szCs w:val="20"/>
              </w:rPr>
              <w:t xml:space="preserve">Fokus </w:t>
            </w:r>
            <w:proofErr w:type="gramStart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 xml:space="preserve">Praha, </w:t>
            </w:r>
            <w:proofErr w:type="spellStart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z.ú</w:t>
            </w:r>
            <w:proofErr w:type="spellEnd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39032233" w14:textId="16AB59E8" w:rsidR="005F6678" w:rsidRPr="005F6678" w:rsidRDefault="005F6678" w:rsidP="005F667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proofErr w:type="spellStart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Linkin</w:t>
            </w:r>
            <w:proofErr w:type="spellEnd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Sphere</w:t>
            </w:r>
            <w:proofErr w:type="spellEnd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, z. s.</w:t>
            </w:r>
            <w:proofErr w:type="gramEnd"/>
          </w:p>
          <w:p w14:paraId="4843CF4D" w14:textId="3F4DB182" w:rsidR="005F6678" w:rsidRPr="005F6678" w:rsidRDefault="005F6678" w:rsidP="005F667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Konsent</w:t>
            </w:r>
            <w:proofErr w:type="spellEnd"/>
            <w:r w:rsidRPr="005F6678">
              <w:rPr>
                <w:rFonts w:asciiTheme="minorHAnsi" w:hAnsiTheme="minorHAnsi"/>
                <w:i/>
                <w:sz w:val="20"/>
                <w:szCs w:val="20"/>
              </w:rPr>
              <w:t>, z. s.</w:t>
            </w:r>
            <w:proofErr w:type="gramEnd"/>
          </w:p>
          <w:p w14:paraId="10726472" w14:textId="6FF518BA" w:rsidR="005422B0" w:rsidRDefault="005422B0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01C9B36C" w14:textId="3F330BFF" w:rsidR="004E3385" w:rsidRDefault="00DB652E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r w:rsidR="00D70777">
              <w:rPr>
                <w:rFonts w:asciiTheme="minorHAnsi" w:hAnsiTheme="minorHAnsi"/>
                <w:i/>
                <w:sz w:val="20"/>
                <w:szCs w:val="20"/>
              </w:rPr>
              <w:t> projednávání rozšířeného modulu primární prevence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bude pokračováno na příštím setkání PS. </w:t>
            </w:r>
          </w:p>
          <w:p w14:paraId="669D1E48" w14:textId="28C27E86" w:rsidR="00DB652E" w:rsidRDefault="00DB652E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0B93FEC" w14:textId="77777777" w:rsidR="005422B0" w:rsidRDefault="005422B0" w:rsidP="005422B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Dalším bodem byla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evaluace pr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ojektů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MAP. V MAP IV musí být zohledněny výstupy evalu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ací z předchozího projektu MAP.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ktivita byla zahájena v prosinci 2023. Jak již členové PS věděli, protože byli osloveni s žádostí o doporučení na vhodné osoby, od prosince 2023 p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robíhalo výběr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ové řízení na pozici evaluátora, který musel být nezávislý a mít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 xml:space="preserve">zkušenosti s evaluacemi v oblasti vzdělávání.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Aktivita s sebou nese povinnost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sběr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u kontaktů mimo jiné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na zapojené cílové 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kupiny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. Kontakty budou průběžně po schválení ze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strany dané osoby rozšiřovány a členové PS byli požádání o souhlas k šíření kontaktu na ně. Během realizace evaluace b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 xml:space="preserve">yly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zatím dále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stanoveny cíle vnitřní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ho hodnocení, evaluační otázky a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proveden v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ýběr cílových skupin hodnocení. Výsledky evaluace předchozího projektu MAP budou zohledněny při tvorbě dokumentu Místní akční plán rozvoje vzdělávání.  </w:t>
            </w:r>
          </w:p>
          <w:p w14:paraId="487CA456" w14:textId="77777777" w:rsidR="005422B0" w:rsidRPr="00EB127C" w:rsidRDefault="005422B0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829380" w14:textId="59392040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>Příští setkání pracovních skupin</w:t>
            </w:r>
            <w:r w:rsidR="002E4E3E">
              <w:rPr>
                <w:rFonts w:asciiTheme="minorHAnsi" w:hAnsiTheme="minorHAnsi"/>
                <w:i/>
                <w:sz w:val="20"/>
                <w:szCs w:val="20"/>
              </w:rPr>
              <w:t xml:space="preserve"> bude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uspořádáno</w:t>
            </w:r>
            <w:r w:rsidR="00936B5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r w:rsidR="00533FD0">
              <w:rPr>
                <w:rFonts w:asciiTheme="minorHAnsi" w:hAnsiTheme="minorHAnsi"/>
                <w:i/>
                <w:sz w:val="20"/>
                <w:szCs w:val="20"/>
              </w:rPr>
              <w:t xml:space="preserve"> září </w:t>
            </w:r>
            <w:r w:rsidR="00936B5C" w:rsidRPr="00936B5C">
              <w:rPr>
                <w:rFonts w:asciiTheme="minorHAnsi" w:hAnsiTheme="minorHAnsi"/>
                <w:i/>
                <w:sz w:val="20"/>
                <w:szCs w:val="20"/>
              </w:rPr>
              <w:t>2</w:t>
            </w:r>
            <w:r w:rsidR="00E74518" w:rsidRPr="00936B5C">
              <w:rPr>
                <w:rFonts w:asciiTheme="minorHAnsi" w:hAnsiTheme="minorHAnsi"/>
                <w:i/>
                <w:sz w:val="20"/>
                <w:szCs w:val="20"/>
              </w:rPr>
              <w:t>024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3E615BE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Přílohou tohoto zápisu jsou prezenční listiny. 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C5BED22" w14:textId="271F89F5" w:rsidR="00426296" w:rsidRDefault="00FF4868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Datum:</w:t>
            </w:r>
            <w:r w:rsidR="00DB652E">
              <w:rPr>
                <w:rFonts w:asciiTheme="minorHAnsi" w:hAnsiTheme="minorHAnsi"/>
                <w:i/>
                <w:sz w:val="20"/>
                <w:szCs w:val="20"/>
              </w:rPr>
              <w:t xml:space="preserve"> 24.</w:t>
            </w:r>
            <w:r w:rsidR="00B75D0E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DB652E">
              <w:rPr>
                <w:rFonts w:asciiTheme="minorHAnsi" w:hAnsiTheme="minorHAnsi"/>
                <w:i/>
                <w:sz w:val="20"/>
                <w:szCs w:val="20"/>
              </w:rPr>
              <w:t>6</w:t>
            </w:r>
            <w:r w:rsidR="00290797" w:rsidRPr="00121305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  <w:p w14:paraId="2DA4F2D7" w14:textId="77777777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5259DE69" w:rsidR="002D6AB5" w:rsidRPr="005A5063" w:rsidRDefault="00DB652E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24. 6</w:t>
            </w:r>
            <w:r w:rsidR="00290797" w:rsidRPr="00121305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  <w:bookmarkStart w:id="1" w:name="_GoBack"/>
      <w:bookmarkEnd w:id="1"/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B6638" w14:textId="77777777" w:rsidR="00314D44" w:rsidRDefault="00314D44" w:rsidP="003E5669">
      <w:pPr>
        <w:spacing w:after="0" w:line="240" w:lineRule="auto"/>
      </w:pPr>
      <w:r>
        <w:separator/>
      </w:r>
    </w:p>
  </w:endnote>
  <w:endnote w:type="continuationSeparator" w:id="0">
    <w:p w14:paraId="27C38421" w14:textId="77777777" w:rsidR="00314D44" w:rsidRDefault="00314D44" w:rsidP="003E5669">
      <w:pPr>
        <w:spacing w:after="0" w:line="240" w:lineRule="auto"/>
      </w:pPr>
      <w:r>
        <w:continuationSeparator/>
      </w:r>
    </w:p>
  </w:endnote>
  <w:endnote w:type="continuationNotice" w:id="1">
    <w:p w14:paraId="1E85DEAD" w14:textId="77777777" w:rsidR="00314D44" w:rsidRDefault="00314D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6E3D4" w14:textId="77777777" w:rsidR="00314D44" w:rsidRDefault="00314D44" w:rsidP="003E5669">
      <w:pPr>
        <w:spacing w:after="0" w:line="240" w:lineRule="auto"/>
      </w:pPr>
      <w:r>
        <w:separator/>
      </w:r>
    </w:p>
  </w:footnote>
  <w:footnote w:type="continuationSeparator" w:id="0">
    <w:p w14:paraId="0F3CB657" w14:textId="77777777" w:rsidR="00314D44" w:rsidRDefault="00314D44" w:rsidP="003E5669">
      <w:pPr>
        <w:spacing w:after="0" w:line="240" w:lineRule="auto"/>
      </w:pPr>
      <w:r>
        <w:continuationSeparator/>
      </w:r>
    </w:p>
  </w:footnote>
  <w:footnote w:type="continuationNotice" w:id="1">
    <w:p w14:paraId="5BC7E089" w14:textId="77777777" w:rsidR="00314D44" w:rsidRDefault="00314D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46DD"/>
    <w:rsid w:val="00004819"/>
    <w:rsid w:val="00014060"/>
    <w:rsid w:val="00041C29"/>
    <w:rsid w:val="00045528"/>
    <w:rsid w:val="0005081E"/>
    <w:rsid w:val="00060C4D"/>
    <w:rsid w:val="00064C82"/>
    <w:rsid w:val="00072183"/>
    <w:rsid w:val="00073C7A"/>
    <w:rsid w:val="0007571B"/>
    <w:rsid w:val="00091052"/>
    <w:rsid w:val="00093ED9"/>
    <w:rsid w:val="000A57C7"/>
    <w:rsid w:val="000A7789"/>
    <w:rsid w:val="000A77DA"/>
    <w:rsid w:val="000B2DF0"/>
    <w:rsid w:val="000B3B4F"/>
    <w:rsid w:val="000B62E9"/>
    <w:rsid w:val="000C30D4"/>
    <w:rsid w:val="000D14D3"/>
    <w:rsid w:val="000D4163"/>
    <w:rsid w:val="000D6DCD"/>
    <w:rsid w:val="000E30BE"/>
    <w:rsid w:val="000F74F3"/>
    <w:rsid w:val="001025CE"/>
    <w:rsid w:val="001028E3"/>
    <w:rsid w:val="0010460D"/>
    <w:rsid w:val="00121305"/>
    <w:rsid w:val="00125453"/>
    <w:rsid w:val="001261EB"/>
    <w:rsid w:val="00127380"/>
    <w:rsid w:val="00145CE0"/>
    <w:rsid w:val="00165153"/>
    <w:rsid w:val="001738BE"/>
    <w:rsid w:val="00175D59"/>
    <w:rsid w:val="00192E48"/>
    <w:rsid w:val="0019787D"/>
    <w:rsid w:val="001A243C"/>
    <w:rsid w:val="001A3DC0"/>
    <w:rsid w:val="001A5E39"/>
    <w:rsid w:val="001B6309"/>
    <w:rsid w:val="001F3FDA"/>
    <w:rsid w:val="00204DF7"/>
    <w:rsid w:val="0021275A"/>
    <w:rsid w:val="002149CB"/>
    <w:rsid w:val="002166B0"/>
    <w:rsid w:val="00224821"/>
    <w:rsid w:val="002249BF"/>
    <w:rsid w:val="00244217"/>
    <w:rsid w:val="00251BE0"/>
    <w:rsid w:val="00255578"/>
    <w:rsid w:val="00290797"/>
    <w:rsid w:val="0029243F"/>
    <w:rsid w:val="00296856"/>
    <w:rsid w:val="002B678E"/>
    <w:rsid w:val="002B7BF7"/>
    <w:rsid w:val="002C0098"/>
    <w:rsid w:val="002C4CEA"/>
    <w:rsid w:val="002D13C8"/>
    <w:rsid w:val="002D64DF"/>
    <w:rsid w:val="002D6AB5"/>
    <w:rsid w:val="002E4E3E"/>
    <w:rsid w:val="002F2829"/>
    <w:rsid w:val="002F5479"/>
    <w:rsid w:val="002F5A84"/>
    <w:rsid w:val="00302A83"/>
    <w:rsid w:val="00305C4D"/>
    <w:rsid w:val="00314D44"/>
    <w:rsid w:val="00316A50"/>
    <w:rsid w:val="00321086"/>
    <w:rsid w:val="00324286"/>
    <w:rsid w:val="0033322E"/>
    <w:rsid w:val="00333BBA"/>
    <w:rsid w:val="003560D4"/>
    <w:rsid w:val="003571CC"/>
    <w:rsid w:val="003615F3"/>
    <w:rsid w:val="00362676"/>
    <w:rsid w:val="003847A8"/>
    <w:rsid w:val="00393118"/>
    <w:rsid w:val="0039452F"/>
    <w:rsid w:val="003B40E8"/>
    <w:rsid w:val="003B4974"/>
    <w:rsid w:val="003B5F00"/>
    <w:rsid w:val="003D04D9"/>
    <w:rsid w:val="003D38B8"/>
    <w:rsid w:val="003D6FB8"/>
    <w:rsid w:val="003E5669"/>
    <w:rsid w:val="003E6CDC"/>
    <w:rsid w:val="003E6EA7"/>
    <w:rsid w:val="003F3D71"/>
    <w:rsid w:val="004012C8"/>
    <w:rsid w:val="0041046E"/>
    <w:rsid w:val="00412410"/>
    <w:rsid w:val="00421899"/>
    <w:rsid w:val="00426296"/>
    <w:rsid w:val="00426344"/>
    <w:rsid w:val="00426524"/>
    <w:rsid w:val="00427D71"/>
    <w:rsid w:val="00431345"/>
    <w:rsid w:val="00432CD8"/>
    <w:rsid w:val="00434860"/>
    <w:rsid w:val="00442367"/>
    <w:rsid w:val="00442CB2"/>
    <w:rsid w:val="00446D4A"/>
    <w:rsid w:val="004645F2"/>
    <w:rsid w:val="00471837"/>
    <w:rsid w:val="00471F0B"/>
    <w:rsid w:val="00473306"/>
    <w:rsid w:val="00481630"/>
    <w:rsid w:val="004A3285"/>
    <w:rsid w:val="004D31DD"/>
    <w:rsid w:val="004D63B0"/>
    <w:rsid w:val="004E0EEB"/>
    <w:rsid w:val="004E23A4"/>
    <w:rsid w:val="004E3385"/>
    <w:rsid w:val="004E4B16"/>
    <w:rsid w:val="005000B0"/>
    <w:rsid w:val="00506779"/>
    <w:rsid w:val="00511B19"/>
    <w:rsid w:val="005179B2"/>
    <w:rsid w:val="00517EAC"/>
    <w:rsid w:val="005225B8"/>
    <w:rsid w:val="00533FD0"/>
    <w:rsid w:val="00541C1C"/>
    <w:rsid w:val="005422B0"/>
    <w:rsid w:val="00543BA6"/>
    <w:rsid w:val="005704CD"/>
    <w:rsid w:val="00582A91"/>
    <w:rsid w:val="00582B2A"/>
    <w:rsid w:val="00587CD8"/>
    <w:rsid w:val="00596483"/>
    <w:rsid w:val="00596B0D"/>
    <w:rsid w:val="005A2C80"/>
    <w:rsid w:val="005A4A7C"/>
    <w:rsid w:val="005A5063"/>
    <w:rsid w:val="005A6C33"/>
    <w:rsid w:val="005A6F6A"/>
    <w:rsid w:val="005B0BB3"/>
    <w:rsid w:val="005D457E"/>
    <w:rsid w:val="005D58FF"/>
    <w:rsid w:val="005D7C1B"/>
    <w:rsid w:val="005E2A78"/>
    <w:rsid w:val="005F25CF"/>
    <w:rsid w:val="005F6678"/>
    <w:rsid w:val="005F7192"/>
    <w:rsid w:val="00601389"/>
    <w:rsid w:val="00606147"/>
    <w:rsid w:val="0062293A"/>
    <w:rsid w:val="00623874"/>
    <w:rsid w:val="0063251C"/>
    <w:rsid w:val="00644EE4"/>
    <w:rsid w:val="00651888"/>
    <w:rsid w:val="006533EA"/>
    <w:rsid w:val="0066029A"/>
    <w:rsid w:val="00664CB6"/>
    <w:rsid w:val="00685741"/>
    <w:rsid w:val="00686F21"/>
    <w:rsid w:val="00694AA2"/>
    <w:rsid w:val="006A3F56"/>
    <w:rsid w:val="006B53E0"/>
    <w:rsid w:val="006B6185"/>
    <w:rsid w:val="006C1D0A"/>
    <w:rsid w:val="006C3B5E"/>
    <w:rsid w:val="006C556D"/>
    <w:rsid w:val="006E2E3E"/>
    <w:rsid w:val="006E33E8"/>
    <w:rsid w:val="006E3BC0"/>
    <w:rsid w:val="006E7D49"/>
    <w:rsid w:val="00712F60"/>
    <w:rsid w:val="00714204"/>
    <w:rsid w:val="007278E8"/>
    <w:rsid w:val="007343EE"/>
    <w:rsid w:val="00734550"/>
    <w:rsid w:val="00735AB8"/>
    <w:rsid w:val="0074455E"/>
    <w:rsid w:val="00744666"/>
    <w:rsid w:val="007465F5"/>
    <w:rsid w:val="007548B9"/>
    <w:rsid w:val="00754D37"/>
    <w:rsid w:val="007561EA"/>
    <w:rsid w:val="00756909"/>
    <w:rsid w:val="00765FEC"/>
    <w:rsid w:val="0076624E"/>
    <w:rsid w:val="0077679C"/>
    <w:rsid w:val="007809F0"/>
    <w:rsid w:val="00780FD8"/>
    <w:rsid w:val="00782275"/>
    <w:rsid w:val="00790F1F"/>
    <w:rsid w:val="007961BC"/>
    <w:rsid w:val="007A0FB1"/>
    <w:rsid w:val="007B1EB1"/>
    <w:rsid w:val="007B29D6"/>
    <w:rsid w:val="007B5B27"/>
    <w:rsid w:val="007C5441"/>
    <w:rsid w:val="007D12F7"/>
    <w:rsid w:val="007D4888"/>
    <w:rsid w:val="007F2CD5"/>
    <w:rsid w:val="007F6DA9"/>
    <w:rsid w:val="0080633C"/>
    <w:rsid w:val="008134BB"/>
    <w:rsid w:val="0081473B"/>
    <w:rsid w:val="00817C52"/>
    <w:rsid w:val="00823297"/>
    <w:rsid w:val="00837872"/>
    <w:rsid w:val="0084443F"/>
    <w:rsid w:val="008526E1"/>
    <w:rsid w:val="00854FEE"/>
    <w:rsid w:val="00856100"/>
    <w:rsid w:val="008610DF"/>
    <w:rsid w:val="00862ACC"/>
    <w:rsid w:val="008675C3"/>
    <w:rsid w:val="00873A31"/>
    <w:rsid w:val="0088747B"/>
    <w:rsid w:val="008903F8"/>
    <w:rsid w:val="0089279B"/>
    <w:rsid w:val="00893350"/>
    <w:rsid w:val="00895EBE"/>
    <w:rsid w:val="008A4354"/>
    <w:rsid w:val="008A7AD1"/>
    <w:rsid w:val="008B5664"/>
    <w:rsid w:val="008C0FCA"/>
    <w:rsid w:val="008C4019"/>
    <w:rsid w:val="008E6834"/>
    <w:rsid w:val="008E7BF2"/>
    <w:rsid w:val="008F2429"/>
    <w:rsid w:val="0090132A"/>
    <w:rsid w:val="00916424"/>
    <w:rsid w:val="00917226"/>
    <w:rsid w:val="009315A6"/>
    <w:rsid w:val="00935DED"/>
    <w:rsid w:val="00936B5C"/>
    <w:rsid w:val="00941E96"/>
    <w:rsid w:val="00943B0A"/>
    <w:rsid w:val="00955CBF"/>
    <w:rsid w:val="0096451D"/>
    <w:rsid w:val="00964884"/>
    <w:rsid w:val="0099022A"/>
    <w:rsid w:val="0099432A"/>
    <w:rsid w:val="00995B2D"/>
    <w:rsid w:val="00996F95"/>
    <w:rsid w:val="009A342A"/>
    <w:rsid w:val="009A5B75"/>
    <w:rsid w:val="009C3B7B"/>
    <w:rsid w:val="009D4AC0"/>
    <w:rsid w:val="009D5015"/>
    <w:rsid w:val="009D65BF"/>
    <w:rsid w:val="009D66E9"/>
    <w:rsid w:val="009D6BEF"/>
    <w:rsid w:val="009E3318"/>
    <w:rsid w:val="009E68CD"/>
    <w:rsid w:val="009E7F69"/>
    <w:rsid w:val="009F1532"/>
    <w:rsid w:val="009F343B"/>
    <w:rsid w:val="009F5E7A"/>
    <w:rsid w:val="00A036CC"/>
    <w:rsid w:val="00A22125"/>
    <w:rsid w:val="00A32B38"/>
    <w:rsid w:val="00A33403"/>
    <w:rsid w:val="00A36A64"/>
    <w:rsid w:val="00A412B0"/>
    <w:rsid w:val="00A51C60"/>
    <w:rsid w:val="00A60114"/>
    <w:rsid w:val="00A66ECE"/>
    <w:rsid w:val="00A731FA"/>
    <w:rsid w:val="00A75D44"/>
    <w:rsid w:val="00A85650"/>
    <w:rsid w:val="00A95E67"/>
    <w:rsid w:val="00A970EA"/>
    <w:rsid w:val="00AA5EEC"/>
    <w:rsid w:val="00AB4478"/>
    <w:rsid w:val="00AC53BB"/>
    <w:rsid w:val="00AC6F9A"/>
    <w:rsid w:val="00AE689E"/>
    <w:rsid w:val="00B03B14"/>
    <w:rsid w:val="00B0591C"/>
    <w:rsid w:val="00B07449"/>
    <w:rsid w:val="00B117CC"/>
    <w:rsid w:val="00B168CD"/>
    <w:rsid w:val="00B3005B"/>
    <w:rsid w:val="00B30596"/>
    <w:rsid w:val="00B40013"/>
    <w:rsid w:val="00B4423B"/>
    <w:rsid w:val="00B4702C"/>
    <w:rsid w:val="00B51975"/>
    <w:rsid w:val="00B648FF"/>
    <w:rsid w:val="00B72405"/>
    <w:rsid w:val="00B75D0E"/>
    <w:rsid w:val="00B77F76"/>
    <w:rsid w:val="00B8001E"/>
    <w:rsid w:val="00B8488A"/>
    <w:rsid w:val="00BA5F0B"/>
    <w:rsid w:val="00BB602F"/>
    <w:rsid w:val="00BC0F9D"/>
    <w:rsid w:val="00BC4665"/>
    <w:rsid w:val="00BE07B0"/>
    <w:rsid w:val="00BF3005"/>
    <w:rsid w:val="00BF5371"/>
    <w:rsid w:val="00BF7188"/>
    <w:rsid w:val="00C03D71"/>
    <w:rsid w:val="00C16A9D"/>
    <w:rsid w:val="00C25D4F"/>
    <w:rsid w:val="00C263E7"/>
    <w:rsid w:val="00C37E06"/>
    <w:rsid w:val="00C46816"/>
    <w:rsid w:val="00C46F61"/>
    <w:rsid w:val="00C47EE0"/>
    <w:rsid w:val="00C6132A"/>
    <w:rsid w:val="00C6334D"/>
    <w:rsid w:val="00C728DC"/>
    <w:rsid w:val="00C76CCF"/>
    <w:rsid w:val="00C83E89"/>
    <w:rsid w:val="00C908BD"/>
    <w:rsid w:val="00C90F1F"/>
    <w:rsid w:val="00CA041E"/>
    <w:rsid w:val="00CB61B0"/>
    <w:rsid w:val="00CC64EE"/>
    <w:rsid w:val="00CD5559"/>
    <w:rsid w:val="00CE238B"/>
    <w:rsid w:val="00CE4368"/>
    <w:rsid w:val="00CE505D"/>
    <w:rsid w:val="00CE6F2E"/>
    <w:rsid w:val="00CF00A2"/>
    <w:rsid w:val="00CF1FA2"/>
    <w:rsid w:val="00D01AAF"/>
    <w:rsid w:val="00D07FFB"/>
    <w:rsid w:val="00D10126"/>
    <w:rsid w:val="00D2628B"/>
    <w:rsid w:val="00D33A00"/>
    <w:rsid w:val="00D34246"/>
    <w:rsid w:val="00D362C7"/>
    <w:rsid w:val="00D4464F"/>
    <w:rsid w:val="00D44CF1"/>
    <w:rsid w:val="00D45F05"/>
    <w:rsid w:val="00D64FC4"/>
    <w:rsid w:val="00D66B7A"/>
    <w:rsid w:val="00D70777"/>
    <w:rsid w:val="00D74192"/>
    <w:rsid w:val="00D8008D"/>
    <w:rsid w:val="00D8165C"/>
    <w:rsid w:val="00D909EE"/>
    <w:rsid w:val="00D92C5F"/>
    <w:rsid w:val="00DB142E"/>
    <w:rsid w:val="00DB2108"/>
    <w:rsid w:val="00DB42D6"/>
    <w:rsid w:val="00DB652E"/>
    <w:rsid w:val="00DC0AC6"/>
    <w:rsid w:val="00DC31FD"/>
    <w:rsid w:val="00DC4B3E"/>
    <w:rsid w:val="00DC5F6B"/>
    <w:rsid w:val="00DD4EB2"/>
    <w:rsid w:val="00DD5506"/>
    <w:rsid w:val="00DD5E65"/>
    <w:rsid w:val="00DD6E9E"/>
    <w:rsid w:val="00DE30D7"/>
    <w:rsid w:val="00DF164B"/>
    <w:rsid w:val="00E1698C"/>
    <w:rsid w:val="00E23003"/>
    <w:rsid w:val="00E30D5A"/>
    <w:rsid w:val="00E428C1"/>
    <w:rsid w:val="00E428F0"/>
    <w:rsid w:val="00E43157"/>
    <w:rsid w:val="00E46CD2"/>
    <w:rsid w:val="00E47715"/>
    <w:rsid w:val="00E501F2"/>
    <w:rsid w:val="00E52EA1"/>
    <w:rsid w:val="00E535F1"/>
    <w:rsid w:val="00E5559F"/>
    <w:rsid w:val="00E567EE"/>
    <w:rsid w:val="00E66882"/>
    <w:rsid w:val="00E70DC3"/>
    <w:rsid w:val="00E74518"/>
    <w:rsid w:val="00E90852"/>
    <w:rsid w:val="00E9097F"/>
    <w:rsid w:val="00E96C89"/>
    <w:rsid w:val="00EA7354"/>
    <w:rsid w:val="00EA7857"/>
    <w:rsid w:val="00EA7FFD"/>
    <w:rsid w:val="00EB127C"/>
    <w:rsid w:val="00EB6C8A"/>
    <w:rsid w:val="00EC6F58"/>
    <w:rsid w:val="00ED0DE1"/>
    <w:rsid w:val="00ED47C2"/>
    <w:rsid w:val="00EE2DAE"/>
    <w:rsid w:val="00EE75CB"/>
    <w:rsid w:val="00F0518D"/>
    <w:rsid w:val="00F06DEC"/>
    <w:rsid w:val="00F1766B"/>
    <w:rsid w:val="00F17F9C"/>
    <w:rsid w:val="00F2346F"/>
    <w:rsid w:val="00F237DC"/>
    <w:rsid w:val="00F25DB9"/>
    <w:rsid w:val="00F311ED"/>
    <w:rsid w:val="00F41B29"/>
    <w:rsid w:val="00F443B1"/>
    <w:rsid w:val="00F476FD"/>
    <w:rsid w:val="00F55870"/>
    <w:rsid w:val="00F57A48"/>
    <w:rsid w:val="00F66247"/>
    <w:rsid w:val="00F9674C"/>
    <w:rsid w:val="00FA0FC0"/>
    <w:rsid w:val="00FA3F34"/>
    <w:rsid w:val="00FA446E"/>
    <w:rsid w:val="00FA565C"/>
    <w:rsid w:val="00FB531E"/>
    <w:rsid w:val="00FB5CDC"/>
    <w:rsid w:val="00FC614E"/>
    <w:rsid w:val="00FD7B52"/>
    <w:rsid w:val="00FE1445"/>
    <w:rsid w:val="00FE6606"/>
    <w:rsid w:val="00FE7AAF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5.xml><?xml version="1.0" encoding="utf-8"?>
<ds:datastoreItem xmlns:ds="http://schemas.openxmlformats.org/officeDocument/2006/customXml" ds:itemID="{B07801C9-C861-4FE4-9813-03686CF9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1059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315</cp:revision>
  <cp:lastPrinted>2017-03-08T07:58:00Z</cp:lastPrinted>
  <dcterms:created xsi:type="dcterms:W3CDTF">2024-10-13T06:02:00Z</dcterms:created>
  <dcterms:modified xsi:type="dcterms:W3CDTF">2024-10-20T08:34:00Z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